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05AE7" w14:textId="6CA01D2D" w:rsidR="004157D1" w:rsidRPr="004157D1" w:rsidRDefault="00785A1A" w:rsidP="004157D1">
      <w:pPr>
        <w:spacing w:after="0" w:line="240" w:lineRule="auto"/>
        <w:jc w:val="center"/>
        <w:rPr>
          <w:rFonts w:ascii="Arial" w:eastAsia="Times New Roman" w:hAnsi="Arial"/>
          <w:b/>
          <w:color w:val="005A78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/>
          <w:b/>
          <w:color w:val="005A78"/>
          <w:sz w:val="36"/>
          <w:szCs w:val="36"/>
        </w:rPr>
        <w:t>Project</w:t>
      </w:r>
      <w:r w:rsidR="004157D1">
        <w:rPr>
          <w:rFonts w:ascii="Arial" w:eastAsia="Times New Roman" w:hAnsi="Arial"/>
          <w:b/>
          <w:color w:val="005A78"/>
          <w:sz w:val="36"/>
          <w:szCs w:val="36"/>
        </w:rPr>
        <w:t xml:space="preserve"> </w:t>
      </w:r>
      <w:r w:rsidR="004157D1" w:rsidRPr="004157D1">
        <w:rPr>
          <w:rFonts w:ascii="Arial" w:eastAsia="Times New Roman" w:hAnsi="Arial"/>
          <w:b/>
          <w:color w:val="005A78"/>
          <w:sz w:val="36"/>
          <w:szCs w:val="36"/>
        </w:rPr>
        <w:t>Administrator</w:t>
      </w:r>
    </w:p>
    <w:p w14:paraId="2AF05AE8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2AF05AE9" w14:textId="77777777" w:rsidR="004157D1" w:rsidRPr="004157D1" w:rsidRDefault="002A3B57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>
        <w:rPr>
          <w:rFonts w:ascii="Arial" w:hAnsi="Arial"/>
          <w:b/>
          <w:bCs/>
          <w:color w:val="005A78"/>
          <w:kern w:val="32"/>
          <w:sz w:val="36"/>
          <w:szCs w:val="36"/>
        </w:rPr>
        <w:t>Job description</w:t>
      </w:r>
    </w:p>
    <w:p w14:paraId="2AF05AEA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Contract: 1</w:t>
      </w:r>
      <w:r w:rsidRPr="004157D1">
        <w:rPr>
          <w:rFonts w:ascii="Arial" w:eastAsia="Times New Roman" w:hAnsi="Arial"/>
          <w:szCs w:val="24"/>
        </w:rPr>
        <w:t xml:space="preserve">-year contract, Full-time. </w:t>
      </w:r>
    </w:p>
    <w:p w14:paraId="2AF05AEB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2AF05AEC" w14:textId="77777777" w:rsidR="004157D1" w:rsidRDefault="004157D1" w:rsidP="004157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4157D1">
        <w:rPr>
          <w:rFonts w:ascii="Arial" w:eastAsia="Times New Roman" w:hAnsi="Arial" w:cs="Arial"/>
          <w:szCs w:val="24"/>
        </w:rPr>
        <w:t>Salary</w:t>
      </w:r>
      <w:r>
        <w:rPr>
          <w:rFonts w:ascii="Arial" w:eastAsia="Times New Roman" w:hAnsi="Arial" w:cs="Arial"/>
          <w:szCs w:val="24"/>
        </w:rPr>
        <w:t>:</w:t>
      </w:r>
      <w:r w:rsidRPr="004157D1">
        <w:rPr>
          <w:rFonts w:ascii="Arial" w:eastAsia="Times New Roman" w:hAnsi="Arial" w:cs="Arial"/>
          <w:szCs w:val="24"/>
        </w:rPr>
        <w:t xml:space="preserve"> £</w:t>
      </w:r>
      <w:r w:rsidR="002A3B57">
        <w:rPr>
          <w:rFonts w:ascii="Arial" w:eastAsia="Times New Roman" w:hAnsi="Arial" w:cs="Arial"/>
          <w:szCs w:val="24"/>
        </w:rPr>
        <w:t>20</w:t>
      </w:r>
      <w:r w:rsidRPr="004157D1">
        <w:rPr>
          <w:rFonts w:ascii="Arial" w:eastAsia="Times New Roman" w:hAnsi="Arial" w:cs="Arial"/>
          <w:szCs w:val="24"/>
        </w:rPr>
        <w:t>,000-£2</w:t>
      </w:r>
      <w:r w:rsidR="002A3B57">
        <w:rPr>
          <w:rFonts w:ascii="Arial" w:eastAsia="Times New Roman" w:hAnsi="Arial" w:cs="Arial"/>
          <w:szCs w:val="24"/>
        </w:rPr>
        <w:t>4</w:t>
      </w:r>
      <w:r w:rsidRPr="004157D1">
        <w:rPr>
          <w:rFonts w:ascii="Arial" w:eastAsia="Times New Roman" w:hAnsi="Arial" w:cs="Arial"/>
          <w:szCs w:val="24"/>
        </w:rPr>
        <w:t>,000 p/a.</w:t>
      </w:r>
    </w:p>
    <w:p w14:paraId="2AF05AED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2AF05AEE" w14:textId="77777777" w:rsid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  <w:r w:rsidRPr="004157D1">
        <w:rPr>
          <w:rFonts w:ascii="Arial" w:eastAsia="Times New Roman" w:hAnsi="Arial"/>
          <w:szCs w:val="24"/>
        </w:rPr>
        <w:t>Location: Oxfordshire</w:t>
      </w:r>
    </w:p>
    <w:p w14:paraId="2AF05AEF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2AF05AF0" w14:textId="73ABC741" w:rsid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  <w:r w:rsidRPr="004157D1">
        <w:rPr>
          <w:rFonts w:ascii="Arial" w:eastAsia="Times New Roman" w:hAnsi="Arial"/>
          <w:szCs w:val="24"/>
        </w:rPr>
        <w:t xml:space="preserve">Responsible to: </w:t>
      </w:r>
      <w:r>
        <w:rPr>
          <w:rFonts w:ascii="Arial" w:eastAsia="Times New Roman" w:hAnsi="Arial"/>
          <w:szCs w:val="24"/>
        </w:rPr>
        <w:t xml:space="preserve">Freshwater Habitats Trust </w:t>
      </w:r>
      <w:r w:rsidR="002F5444">
        <w:rPr>
          <w:rFonts w:ascii="Arial" w:eastAsia="Times New Roman" w:hAnsi="Arial"/>
          <w:szCs w:val="24"/>
        </w:rPr>
        <w:t xml:space="preserve">Technical Director </w:t>
      </w:r>
    </w:p>
    <w:p w14:paraId="2AF05AF1" w14:textId="77777777" w:rsidR="00FF2141" w:rsidRPr="00423368" w:rsidRDefault="00FF2141" w:rsidP="004157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2AF05AF2" w14:textId="0133C294" w:rsidR="00FF2141" w:rsidRPr="00FF2141" w:rsidRDefault="00FF2141" w:rsidP="00FF2141">
      <w:pPr>
        <w:spacing w:after="0" w:line="240" w:lineRule="auto"/>
        <w:rPr>
          <w:rFonts w:ascii="Arial" w:eastAsia="Times New Roman" w:hAnsi="Arial"/>
          <w:szCs w:val="24"/>
        </w:rPr>
      </w:pPr>
      <w:r w:rsidRPr="00FF2141">
        <w:rPr>
          <w:rFonts w:ascii="Arial" w:eastAsia="Times New Roman" w:hAnsi="Arial"/>
          <w:szCs w:val="24"/>
        </w:rPr>
        <w:t xml:space="preserve">Responsible for: </w:t>
      </w:r>
      <w:r>
        <w:rPr>
          <w:rFonts w:ascii="Arial" w:eastAsia="Times New Roman" w:hAnsi="Arial"/>
          <w:szCs w:val="24"/>
        </w:rPr>
        <w:t>Supporting Freshwater Habitats Trust’s and the Newt Conservation Partnership</w:t>
      </w:r>
      <w:r w:rsidR="00885E04">
        <w:rPr>
          <w:rFonts w:ascii="Arial" w:eastAsia="Times New Roman" w:hAnsi="Arial"/>
          <w:szCs w:val="24"/>
        </w:rPr>
        <w:t>’s</w:t>
      </w:r>
      <w:r w:rsidR="00885E04" w:rsidRPr="00885E04">
        <w:rPr>
          <w:rFonts w:ascii="Arial" w:eastAsia="Times New Roman" w:hAnsi="Arial"/>
          <w:szCs w:val="24"/>
        </w:rPr>
        <w:t xml:space="preserve"> </w:t>
      </w:r>
      <w:r w:rsidR="00885E04">
        <w:rPr>
          <w:rFonts w:ascii="Arial" w:eastAsia="Times New Roman" w:hAnsi="Arial"/>
          <w:szCs w:val="24"/>
        </w:rPr>
        <w:t>project teams.</w:t>
      </w:r>
    </w:p>
    <w:p w14:paraId="2AF05AF3" w14:textId="77777777" w:rsidR="00FF2141" w:rsidRPr="00423368" w:rsidRDefault="00FF2141" w:rsidP="00FF214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2AF05AF4" w14:textId="20080D17" w:rsidR="00FF2141" w:rsidRDefault="00FF2141" w:rsidP="00FF2141">
      <w:pPr>
        <w:spacing w:after="0" w:line="240" w:lineRule="auto"/>
        <w:rPr>
          <w:rFonts w:ascii="Arial" w:eastAsia="Times New Roman" w:hAnsi="Arial"/>
          <w:szCs w:val="24"/>
        </w:rPr>
      </w:pPr>
      <w:r w:rsidRPr="00FF2141">
        <w:rPr>
          <w:rFonts w:ascii="Arial" w:eastAsia="Times New Roman" w:hAnsi="Arial"/>
          <w:szCs w:val="24"/>
        </w:rPr>
        <w:t xml:space="preserve">Closing date: </w:t>
      </w:r>
      <w:r w:rsidR="00A245A4" w:rsidRPr="00EB7BE7">
        <w:rPr>
          <w:rFonts w:ascii="Arial" w:hAnsi="Arial"/>
        </w:rPr>
        <w:t>2nd October 2020</w:t>
      </w:r>
    </w:p>
    <w:p w14:paraId="6995C17B" w14:textId="656B3E9F" w:rsidR="00A245A4" w:rsidRPr="004157D1" w:rsidRDefault="00A245A4" w:rsidP="00FF2141">
      <w:pPr>
        <w:spacing w:after="0" w:line="240" w:lineRule="auto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 xml:space="preserve">Interviews: </w:t>
      </w:r>
      <w:r w:rsidR="002F5444">
        <w:rPr>
          <w:rFonts w:ascii="Arial" w:eastAsia="Times New Roman" w:hAnsi="Arial"/>
          <w:szCs w:val="24"/>
        </w:rPr>
        <w:t>12</w:t>
      </w:r>
      <w:r w:rsidR="002F5444" w:rsidRPr="002F5444">
        <w:rPr>
          <w:rFonts w:ascii="Arial" w:eastAsia="Times New Roman" w:hAnsi="Arial"/>
          <w:szCs w:val="24"/>
          <w:vertAlign w:val="superscript"/>
        </w:rPr>
        <w:t>th</w:t>
      </w:r>
      <w:r w:rsidRPr="00EB7BE7">
        <w:rPr>
          <w:rFonts w:ascii="Arial" w:hAnsi="Arial"/>
        </w:rPr>
        <w:t xml:space="preserve"> October</w:t>
      </w:r>
      <w:r w:rsidR="002F5444">
        <w:rPr>
          <w:rFonts w:ascii="Arial" w:eastAsia="Times New Roman" w:hAnsi="Arial"/>
          <w:szCs w:val="24"/>
        </w:rPr>
        <w:t xml:space="preserve"> 2020</w:t>
      </w:r>
    </w:p>
    <w:p w14:paraId="2AF05AF5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2AF05AF6" w14:textId="77777777" w:rsidR="004157D1" w:rsidRPr="004157D1" w:rsidRDefault="004157D1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 w:rsidRPr="004157D1">
        <w:rPr>
          <w:rFonts w:ascii="Arial" w:hAnsi="Arial"/>
          <w:b/>
          <w:bCs/>
          <w:color w:val="005A78"/>
          <w:kern w:val="32"/>
          <w:sz w:val="36"/>
          <w:szCs w:val="36"/>
        </w:rPr>
        <w:t>Background</w:t>
      </w:r>
    </w:p>
    <w:p w14:paraId="2AF05AF7" w14:textId="77777777" w:rsidR="00FF2141" w:rsidRDefault="00FF2141" w:rsidP="004157D1">
      <w:pPr>
        <w:rPr>
          <w:rFonts w:ascii="Arial" w:eastAsia="Times New Roman" w:hAnsi="Arial" w:cs="Arial"/>
          <w:szCs w:val="24"/>
        </w:rPr>
      </w:pPr>
      <w:r w:rsidRPr="00FF2141">
        <w:rPr>
          <w:rFonts w:ascii="Arial" w:eastAsia="Times New Roman" w:hAnsi="Arial" w:cs="Arial"/>
          <w:szCs w:val="24"/>
        </w:rPr>
        <w:t>Freshwater Habitats Trust is a small, friendly and ambitious conservation charity, which works to protect UK and European freshwater wildlife through practical, evidence-based and innovative nature conservation projects. Our organisation is well respected nationally and internationally, working with a national network of UK-based partners, the Wildlife and Countryside Link organisations, and the European Pond Conservation Network.</w:t>
      </w:r>
    </w:p>
    <w:p w14:paraId="2AF05AF8" w14:textId="57C43BE7" w:rsidR="004157D1" w:rsidRPr="00423368" w:rsidRDefault="004157D1" w:rsidP="004157D1">
      <w:pPr>
        <w:rPr>
          <w:rFonts w:ascii="Arial" w:hAnsi="Arial" w:cs="Arial"/>
        </w:rPr>
      </w:pPr>
      <w:r w:rsidRPr="00423368">
        <w:rPr>
          <w:rFonts w:ascii="Arial" w:hAnsi="Arial" w:cs="Arial"/>
        </w:rPr>
        <w:t>The N</w:t>
      </w:r>
      <w:r w:rsidR="0048533A">
        <w:rPr>
          <w:rFonts w:ascii="Arial" w:hAnsi="Arial" w:cs="Arial"/>
        </w:rPr>
        <w:t>ewt Conservation Partnership (</w:t>
      </w:r>
      <w:r w:rsidRPr="00423368">
        <w:rPr>
          <w:rFonts w:ascii="Arial" w:hAnsi="Arial" w:cs="Arial"/>
        </w:rPr>
        <w:t>NCP) is a community-benefit society whose sole purpose is creating and managing high quality habitat for great crested newt</w:t>
      </w:r>
      <w:r w:rsidR="0048533A">
        <w:rPr>
          <w:rFonts w:ascii="Arial" w:hAnsi="Arial" w:cs="Arial"/>
        </w:rPr>
        <w:t>.</w:t>
      </w:r>
    </w:p>
    <w:p w14:paraId="2AF05AF9" w14:textId="77777777" w:rsidR="004157D1" w:rsidRPr="004157D1" w:rsidRDefault="004157D1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 w:rsidRPr="004157D1">
        <w:rPr>
          <w:rFonts w:ascii="Arial" w:hAnsi="Arial"/>
          <w:b/>
          <w:bCs/>
          <w:color w:val="005A78"/>
          <w:kern w:val="32"/>
          <w:sz w:val="36"/>
          <w:szCs w:val="36"/>
        </w:rPr>
        <w:t>Role</w:t>
      </w:r>
    </w:p>
    <w:p w14:paraId="2AF05AFA" w14:textId="40ACD922" w:rsidR="004157D1" w:rsidRPr="004157D1" w:rsidRDefault="004157D1" w:rsidP="004157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4157D1">
        <w:rPr>
          <w:rFonts w:ascii="Arial" w:eastAsia="Times New Roman" w:hAnsi="Arial"/>
          <w:szCs w:val="24"/>
        </w:rPr>
        <w:t xml:space="preserve">The </w:t>
      </w:r>
      <w:r w:rsidR="0098204F">
        <w:rPr>
          <w:rFonts w:ascii="Arial" w:eastAsia="Times New Roman" w:hAnsi="Arial"/>
          <w:szCs w:val="24"/>
        </w:rPr>
        <w:t>Project</w:t>
      </w:r>
      <w:r>
        <w:rPr>
          <w:rFonts w:ascii="Arial" w:eastAsia="Times New Roman" w:hAnsi="Arial"/>
          <w:szCs w:val="24"/>
        </w:rPr>
        <w:t xml:space="preserve"> </w:t>
      </w:r>
      <w:r w:rsidRPr="004157D1">
        <w:rPr>
          <w:rFonts w:ascii="Arial" w:eastAsia="Times New Roman" w:hAnsi="Arial"/>
          <w:szCs w:val="24"/>
        </w:rPr>
        <w:t xml:space="preserve">Administrator </w:t>
      </w:r>
      <w:r>
        <w:rPr>
          <w:rFonts w:ascii="Arial" w:eastAsia="Times New Roman" w:hAnsi="Arial"/>
          <w:szCs w:val="24"/>
        </w:rPr>
        <w:t xml:space="preserve">will provide support for Freshwater Habitats Trust’s project teams and the Newt Conservation Partnership, to ensure effective delivery of project outcomes and project reporting, including </w:t>
      </w:r>
      <w:r w:rsidR="0048533A">
        <w:rPr>
          <w:rFonts w:ascii="Arial" w:eastAsia="Times New Roman" w:hAnsi="Arial"/>
          <w:szCs w:val="24"/>
        </w:rPr>
        <w:t>finances</w:t>
      </w:r>
      <w:r w:rsidRPr="004157D1">
        <w:rPr>
          <w:rFonts w:ascii="Arial" w:eastAsia="Times New Roman" w:hAnsi="Arial" w:cs="Arial"/>
          <w:szCs w:val="24"/>
        </w:rPr>
        <w:t>.</w:t>
      </w:r>
      <w:r w:rsidR="002F5444">
        <w:rPr>
          <w:rFonts w:ascii="Arial" w:eastAsia="Times New Roman" w:hAnsi="Arial" w:cs="Arial"/>
          <w:szCs w:val="24"/>
        </w:rPr>
        <w:t xml:space="preserve"> The role is primarily desk-based, and we are looking for an experienced administrator.</w:t>
      </w:r>
    </w:p>
    <w:p w14:paraId="2AF05AFB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2AF05AFC" w14:textId="77777777" w:rsidR="004157D1" w:rsidRPr="00423368" w:rsidRDefault="004157D1" w:rsidP="004157D1">
      <w:pPr>
        <w:keepNext/>
        <w:spacing w:before="120" w:after="120" w:line="240" w:lineRule="auto"/>
        <w:ind w:left="567" w:hanging="567"/>
        <w:outlineLvl w:val="1"/>
        <w:rPr>
          <w:rFonts w:ascii="Arial" w:hAnsi="Arial"/>
          <w:b/>
          <w:bCs/>
          <w:iCs/>
          <w:color w:val="005A70"/>
          <w:sz w:val="28"/>
          <w:szCs w:val="28"/>
        </w:rPr>
      </w:pPr>
      <w:r w:rsidRPr="00423368">
        <w:rPr>
          <w:rFonts w:ascii="Arial" w:hAnsi="Arial"/>
          <w:b/>
          <w:bCs/>
          <w:iCs/>
          <w:color w:val="005A70"/>
          <w:sz w:val="28"/>
          <w:szCs w:val="28"/>
        </w:rPr>
        <w:t>Key responsibilities</w:t>
      </w:r>
    </w:p>
    <w:p w14:paraId="2AF05AFD" w14:textId="2EDEBC3F" w:rsidR="004157D1" w:rsidRPr="004157D1" w:rsidRDefault="0048533A" w:rsidP="004157D1">
      <w:pPr>
        <w:spacing w:after="0" w:line="240" w:lineRule="auto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P</w:t>
      </w:r>
      <w:r w:rsidR="004157D1">
        <w:rPr>
          <w:rFonts w:ascii="Arial" w:eastAsia="Times New Roman" w:hAnsi="Arial"/>
          <w:szCs w:val="24"/>
        </w:rPr>
        <w:t>roject administration</w:t>
      </w:r>
      <w:r w:rsidR="004157D1" w:rsidRPr="004157D1">
        <w:rPr>
          <w:rFonts w:ascii="Arial" w:eastAsia="Times New Roman" w:hAnsi="Arial"/>
          <w:szCs w:val="24"/>
        </w:rPr>
        <w:t>:</w:t>
      </w:r>
    </w:p>
    <w:p w14:paraId="2AF05AFE" w14:textId="2CAE84DE" w:rsidR="004157D1" w:rsidRDefault="004157D1" w:rsidP="00423368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Deliver</w:t>
      </w:r>
      <w:r w:rsidR="0048533A">
        <w:rPr>
          <w:rFonts w:ascii="Arial" w:eastAsia="Times New Roman" w:hAnsi="Arial" w:cs="Arial"/>
        </w:rPr>
        <w:t>ing</w:t>
      </w:r>
      <w:r w:rsidRPr="004157D1">
        <w:rPr>
          <w:rFonts w:ascii="Arial" w:eastAsia="Times New Roman" w:hAnsi="Arial" w:cs="Arial"/>
        </w:rPr>
        <w:t xml:space="preserve"> effective project administration and support to team members</w:t>
      </w:r>
      <w:r>
        <w:rPr>
          <w:rFonts w:ascii="Arial" w:eastAsia="Times New Roman" w:hAnsi="Arial" w:cs="Arial"/>
        </w:rPr>
        <w:t>.</w:t>
      </w:r>
    </w:p>
    <w:p w14:paraId="2AF05AFF" w14:textId="5E4E3FE3" w:rsidR="004157D1" w:rsidRPr="004157D1" w:rsidRDefault="004157D1" w:rsidP="00423368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Act</w:t>
      </w:r>
      <w:r w:rsidR="0048533A">
        <w:rPr>
          <w:rFonts w:ascii="Arial" w:eastAsia="Times New Roman" w:hAnsi="Arial" w:cs="Arial"/>
        </w:rPr>
        <w:t>ing</w:t>
      </w:r>
      <w:r w:rsidRPr="004157D1">
        <w:rPr>
          <w:rFonts w:ascii="Arial" w:eastAsia="Times New Roman" w:hAnsi="Arial" w:cs="Arial"/>
        </w:rPr>
        <w:t xml:space="preserve"> as first point of contact for the project, dealing with and redirecting </w:t>
      </w:r>
      <w:r w:rsidR="00C154B0">
        <w:rPr>
          <w:rFonts w:ascii="Arial" w:eastAsia="Times New Roman" w:hAnsi="Arial" w:cs="Arial"/>
        </w:rPr>
        <w:t>e</w:t>
      </w:r>
      <w:r w:rsidRPr="004157D1">
        <w:rPr>
          <w:rFonts w:ascii="Arial" w:eastAsia="Times New Roman" w:hAnsi="Arial" w:cs="Arial"/>
        </w:rPr>
        <w:t>nquiries as required</w:t>
      </w:r>
      <w:r>
        <w:rPr>
          <w:rFonts w:ascii="Arial" w:eastAsia="Times New Roman" w:hAnsi="Arial" w:cs="Arial"/>
        </w:rPr>
        <w:t>.</w:t>
      </w:r>
    </w:p>
    <w:p w14:paraId="539558B0" w14:textId="7AF5D768" w:rsidR="0048533A" w:rsidRDefault="0048533A" w:rsidP="0048533A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Sourcing and </w:t>
      </w:r>
      <w:r w:rsidR="004157D1" w:rsidRPr="004157D1">
        <w:rPr>
          <w:rFonts w:ascii="Arial" w:eastAsia="Times New Roman" w:hAnsi="Arial" w:cs="Arial"/>
        </w:rPr>
        <w:t xml:space="preserve">organising equipment </w:t>
      </w:r>
      <w:r w:rsidR="003220E0">
        <w:rPr>
          <w:rFonts w:ascii="Arial" w:eastAsia="Times New Roman" w:hAnsi="Arial" w:cs="Arial"/>
        </w:rPr>
        <w:t>for staff and/or volunteers.</w:t>
      </w:r>
    </w:p>
    <w:p w14:paraId="52F5C5A3" w14:textId="3C863D4D" w:rsidR="0048533A" w:rsidRDefault="0048533A" w:rsidP="0048533A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Organising meetings and training courses.</w:t>
      </w:r>
    </w:p>
    <w:p w14:paraId="01E0B826" w14:textId="400B6771" w:rsidR="0048533A" w:rsidRDefault="0048533A" w:rsidP="0048533A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Coordinating diaries of team members.</w:t>
      </w:r>
    </w:p>
    <w:p w14:paraId="13F2C7A2" w14:textId="072D0509" w:rsidR="0048533A" w:rsidRDefault="0048533A" w:rsidP="0048533A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Taking minutes at meetings, including </w:t>
      </w:r>
      <w:r w:rsidR="00A245A4">
        <w:rPr>
          <w:rFonts w:ascii="Arial" w:eastAsia="Times New Roman" w:hAnsi="Arial" w:cs="Arial"/>
        </w:rPr>
        <w:t xml:space="preserve">NCP </w:t>
      </w:r>
      <w:r>
        <w:rPr>
          <w:rFonts w:ascii="Arial" w:eastAsia="Times New Roman" w:hAnsi="Arial" w:cs="Arial"/>
        </w:rPr>
        <w:t>Board meetings.</w:t>
      </w:r>
    </w:p>
    <w:p w14:paraId="6526EFBA" w14:textId="223ABE37" w:rsidR="00A245A4" w:rsidRDefault="00A245A4" w:rsidP="0048533A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Supporting the implementation of information management systems.</w:t>
      </w:r>
    </w:p>
    <w:p w14:paraId="42A01221" w14:textId="1D24D9D4" w:rsidR="00C154B0" w:rsidRDefault="00C154B0" w:rsidP="0048533A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Sending out book orders</w:t>
      </w:r>
      <w:r w:rsidR="0098204F">
        <w:rPr>
          <w:rFonts w:ascii="Arial" w:eastAsia="Times New Roman" w:hAnsi="Arial" w:cs="Arial"/>
        </w:rPr>
        <w:t>.</w:t>
      </w:r>
    </w:p>
    <w:p w14:paraId="7104B09E" w14:textId="29C55FA0" w:rsidR="00E74E15" w:rsidRDefault="00E74E15" w:rsidP="0048533A">
      <w:pPr>
        <w:pStyle w:val="ListParagraph"/>
        <w:numPr>
          <w:ilvl w:val="0"/>
          <w:numId w:val="6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Cover for Office Manager in their absence (e.g. telephone and email enquiries, facilities management etc.)</w:t>
      </w:r>
      <w:r w:rsidR="0098204F">
        <w:rPr>
          <w:rFonts w:ascii="Arial" w:eastAsia="Times New Roman" w:hAnsi="Arial" w:cs="Arial"/>
        </w:rPr>
        <w:t>.</w:t>
      </w:r>
    </w:p>
    <w:p w14:paraId="30225D4E" w14:textId="77777777" w:rsidR="00E74E15" w:rsidRPr="0048533A" w:rsidRDefault="00E74E15" w:rsidP="00EB7BE7">
      <w:pPr>
        <w:pStyle w:val="ListParagraph"/>
        <w:spacing w:before="60" w:after="0" w:line="264" w:lineRule="auto"/>
        <w:ind w:left="357"/>
        <w:rPr>
          <w:rFonts w:ascii="Arial" w:eastAsia="Times New Roman" w:hAnsi="Arial" w:cs="Arial"/>
        </w:rPr>
      </w:pPr>
    </w:p>
    <w:p w14:paraId="2AF05B02" w14:textId="5399A049" w:rsidR="004157D1" w:rsidRDefault="004157D1" w:rsidP="004157D1">
      <w:pPr>
        <w:spacing w:after="0" w:line="264" w:lineRule="auto"/>
        <w:rPr>
          <w:rFonts w:ascii="Arial" w:eastAsia="Times New Roman" w:hAnsi="Arial" w:cs="Arial"/>
        </w:rPr>
      </w:pPr>
    </w:p>
    <w:p w14:paraId="47A6ECAE" w14:textId="60D7952E" w:rsidR="0048533A" w:rsidRDefault="0048533A" w:rsidP="004157D1">
      <w:p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Project support, which may include:</w:t>
      </w:r>
    </w:p>
    <w:p w14:paraId="2E1D9652" w14:textId="25E15660" w:rsidR="0048533A" w:rsidRDefault="0048533A" w:rsidP="0048533A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Contributing to the production of documents for publication.</w:t>
      </w:r>
    </w:p>
    <w:p w14:paraId="3B61F576" w14:textId="457BDADF" w:rsidR="0048533A" w:rsidRDefault="0048533A" w:rsidP="0048533A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Website updates.</w:t>
      </w:r>
    </w:p>
    <w:p w14:paraId="6FC17BA6" w14:textId="48043A97" w:rsidR="0048533A" w:rsidRDefault="0048533A" w:rsidP="0048533A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Coordinating dissemination of </w:t>
      </w:r>
      <w:r w:rsidR="00785A1A">
        <w:rPr>
          <w:rFonts w:ascii="Arial" w:eastAsia="Times New Roman" w:hAnsi="Arial" w:cs="Arial"/>
        </w:rPr>
        <w:t xml:space="preserve">project </w:t>
      </w:r>
      <w:r>
        <w:rPr>
          <w:rFonts w:ascii="Arial" w:eastAsia="Times New Roman" w:hAnsi="Arial" w:cs="Arial"/>
        </w:rPr>
        <w:t>information.</w:t>
      </w:r>
    </w:p>
    <w:p w14:paraId="400136F3" w14:textId="69B3C735" w:rsidR="003220E0" w:rsidRDefault="0048533A" w:rsidP="003220E0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 management.</w:t>
      </w:r>
    </w:p>
    <w:p w14:paraId="30EE36EA" w14:textId="7B6F5784" w:rsidR="003220E0" w:rsidRDefault="003220E0" w:rsidP="003220E0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Liaison with project partners and stakeholders.</w:t>
      </w:r>
    </w:p>
    <w:p w14:paraId="797D5AFC" w14:textId="14230950" w:rsidR="003220E0" w:rsidRDefault="00785A1A" w:rsidP="003220E0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Supporting v</w:t>
      </w:r>
      <w:r w:rsidR="003220E0">
        <w:rPr>
          <w:rFonts w:ascii="Arial" w:eastAsia="Times New Roman" w:hAnsi="Arial" w:cs="Arial"/>
        </w:rPr>
        <w:t>olunteer coordination</w:t>
      </w:r>
      <w:r>
        <w:rPr>
          <w:rFonts w:ascii="Arial" w:eastAsia="Times New Roman" w:hAnsi="Arial" w:cs="Arial"/>
        </w:rPr>
        <w:t>, including recruitment and liaison</w:t>
      </w:r>
      <w:r w:rsidR="003220E0">
        <w:rPr>
          <w:rFonts w:ascii="Arial" w:eastAsia="Times New Roman" w:hAnsi="Arial" w:cs="Arial"/>
        </w:rPr>
        <w:t>.</w:t>
      </w:r>
    </w:p>
    <w:p w14:paraId="2E161A23" w14:textId="6507E729" w:rsidR="00785A1A" w:rsidRPr="003220E0" w:rsidRDefault="00785A1A" w:rsidP="003220E0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Supporting</w:t>
      </w:r>
      <w:r w:rsidR="00A245A4">
        <w:rPr>
          <w:rFonts w:ascii="Arial" w:eastAsia="Times New Roman" w:hAnsi="Arial" w:cs="Arial"/>
        </w:rPr>
        <w:t xml:space="preserve"> the implementation of project communication plans</w:t>
      </w:r>
      <w:r>
        <w:rPr>
          <w:rFonts w:ascii="Arial" w:eastAsia="Times New Roman" w:hAnsi="Arial" w:cs="Arial"/>
        </w:rPr>
        <w:t>.</w:t>
      </w:r>
    </w:p>
    <w:p w14:paraId="095118B1" w14:textId="77777777" w:rsidR="00A245A4" w:rsidRDefault="00A245A4" w:rsidP="00A245A4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Mapping using GIS (with training).</w:t>
      </w:r>
    </w:p>
    <w:p w14:paraId="76AFD637" w14:textId="77777777" w:rsidR="00A245A4" w:rsidRDefault="00A245A4" w:rsidP="00A245A4">
      <w:pPr>
        <w:pStyle w:val="ListParagraph"/>
        <w:numPr>
          <w:ilvl w:val="0"/>
          <w:numId w:val="11"/>
        </w:num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Proofreading documents.</w:t>
      </w:r>
    </w:p>
    <w:p w14:paraId="2AF05B03" w14:textId="77777777" w:rsidR="00423368" w:rsidRDefault="00423368" w:rsidP="004157D1">
      <w:pPr>
        <w:spacing w:after="0" w:line="264" w:lineRule="auto"/>
        <w:rPr>
          <w:rFonts w:ascii="Arial" w:eastAsia="Times New Roman" w:hAnsi="Arial" w:cs="Arial"/>
        </w:rPr>
      </w:pPr>
    </w:p>
    <w:p w14:paraId="2AF05B0F" w14:textId="7DBD679D" w:rsidR="004157D1" w:rsidRPr="004157D1" w:rsidRDefault="003220E0" w:rsidP="004157D1">
      <w:pPr>
        <w:spacing w:after="0" w:line="26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Project finances:</w:t>
      </w:r>
    </w:p>
    <w:p w14:paraId="2AF05B10" w14:textId="2E4BA481" w:rsidR="004157D1" w:rsidRDefault="004157D1" w:rsidP="00423368">
      <w:pPr>
        <w:pStyle w:val="ListParagraph"/>
        <w:numPr>
          <w:ilvl w:val="0"/>
          <w:numId w:val="9"/>
        </w:numPr>
        <w:spacing w:before="60" w:after="0" w:line="264" w:lineRule="auto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 xml:space="preserve">Support the </w:t>
      </w:r>
      <w:r>
        <w:rPr>
          <w:rFonts w:ascii="Arial" w:eastAsia="Times New Roman" w:hAnsi="Arial" w:cs="Arial"/>
        </w:rPr>
        <w:t>Finance</w:t>
      </w:r>
      <w:r w:rsidRPr="004157D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Manager</w:t>
      </w:r>
      <w:r w:rsidRPr="004157D1">
        <w:rPr>
          <w:rFonts w:ascii="Arial" w:eastAsia="Times New Roman" w:hAnsi="Arial" w:cs="Arial"/>
        </w:rPr>
        <w:t xml:space="preserve"> in processing project finances</w:t>
      </w:r>
      <w:r w:rsidR="003220E0">
        <w:rPr>
          <w:rFonts w:ascii="Arial" w:eastAsia="Times New Roman" w:hAnsi="Arial" w:cs="Arial"/>
        </w:rPr>
        <w:t>, including bookkeeping and reporting to funders.</w:t>
      </w:r>
    </w:p>
    <w:p w14:paraId="2AF05B11" w14:textId="4EFC9BD1" w:rsidR="0087769D" w:rsidRPr="0087769D" w:rsidRDefault="0087769D" w:rsidP="00423368">
      <w:pPr>
        <w:pStyle w:val="ListParagraph"/>
        <w:numPr>
          <w:ilvl w:val="0"/>
          <w:numId w:val="9"/>
        </w:numPr>
        <w:spacing w:before="60" w:after="0" w:line="264" w:lineRule="auto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 xml:space="preserve">Liaise with </w:t>
      </w:r>
      <w:r w:rsidR="003220E0">
        <w:rPr>
          <w:rFonts w:ascii="Arial" w:eastAsia="Times New Roman" w:hAnsi="Arial" w:cs="Arial"/>
        </w:rPr>
        <w:t>Project Managers</w:t>
      </w:r>
      <w:r w:rsidRPr="004157D1">
        <w:rPr>
          <w:rFonts w:ascii="Arial" w:eastAsia="Times New Roman" w:hAnsi="Arial" w:cs="Arial"/>
        </w:rPr>
        <w:t xml:space="preserve"> to collate </w:t>
      </w:r>
      <w:r>
        <w:rPr>
          <w:rFonts w:ascii="Arial" w:eastAsia="Times New Roman" w:hAnsi="Arial" w:cs="Arial"/>
        </w:rPr>
        <w:t>and track project progress for reports.</w:t>
      </w:r>
    </w:p>
    <w:p w14:paraId="2AF05B12" w14:textId="77777777" w:rsidR="004157D1" w:rsidRPr="004157D1" w:rsidRDefault="004157D1" w:rsidP="004157D1">
      <w:pPr>
        <w:spacing w:after="0" w:line="240" w:lineRule="auto"/>
        <w:ind w:hanging="360"/>
        <w:rPr>
          <w:rFonts w:ascii="Arial" w:eastAsia="Times New Roman" w:hAnsi="Arial" w:cs="Arial"/>
          <w:szCs w:val="24"/>
        </w:rPr>
      </w:pPr>
    </w:p>
    <w:p w14:paraId="2AF05B13" w14:textId="77777777" w:rsidR="004157D1" w:rsidRPr="00423368" w:rsidRDefault="004157D1" w:rsidP="004157D1">
      <w:pPr>
        <w:keepNext/>
        <w:spacing w:before="120" w:after="120" w:line="240" w:lineRule="auto"/>
        <w:ind w:left="567" w:hanging="567"/>
        <w:outlineLvl w:val="1"/>
        <w:rPr>
          <w:rFonts w:ascii="Arial" w:hAnsi="Arial"/>
          <w:b/>
          <w:bCs/>
          <w:iCs/>
          <w:color w:val="005A70"/>
          <w:sz w:val="28"/>
          <w:szCs w:val="28"/>
        </w:rPr>
      </w:pPr>
      <w:r w:rsidRPr="00423368">
        <w:rPr>
          <w:rFonts w:ascii="Arial" w:hAnsi="Arial"/>
          <w:b/>
          <w:bCs/>
          <w:iCs/>
          <w:color w:val="005A70"/>
          <w:sz w:val="28"/>
          <w:szCs w:val="28"/>
        </w:rPr>
        <w:t>Additional general responsibilities for the post holder</w:t>
      </w:r>
    </w:p>
    <w:p w14:paraId="2AF05B14" w14:textId="77777777" w:rsidR="004157D1" w:rsidRPr="004157D1" w:rsidRDefault="004157D1" w:rsidP="00423368">
      <w:pPr>
        <w:pStyle w:val="ListParagraph"/>
        <w:numPr>
          <w:ilvl w:val="0"/>
          <w:numId w:val="10"/>
        </w:numPr>
        <w:spacing w:before="60" w:after="0" w:line="264" w:lineRule="auto"/>
        <w:ind w:left="357" w:hanging="357"/>
        <w:rPr>
          <w:rFonts w:ascii="Arial" w:eastAsia="Times New Roman" w:hAnsi="Arial" w:cs="Arial"/>
          <w:bCs/>
        </w:rPr>
      </w:pPr>
      <w:r w:rsidRPr="004157D1">
        <w:rPr>
          <w:rFonts w:ascii="Arial" w:eastAsia="Times New Roman" w:hAnsi="Arial" w:cs="Arial"/>
        </w:rPr>
        <w:t>Help to build a positive relationship between Freshwater Habitats Trust and its partners</w:t>
      </w:r>
      <w:r w:rsidR="002E05F9">
        <w:rPr>
          <w:rFonts w:ascii="Arial" w:eastAsia="Times New Roman" w:hAnsi="Arial" w:cs="Arial"/>
        </w:rPr>
        <w:t>.</w:t>
      </w:r>
    </w:p>
    <w:p w14:paraId="2AF05B15" w14:textId="77777777" w:rsidR="0087769D" w:rsidRDefault="004157D1" w:rsidP="00423368">
      <w:pPr>
        <w:pStyle w:val="ListParagraph"/>
        <w:numPr>
          <w:ilvl w:val="0"/>
          <w:numId w:val="10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Work closely and constructively with your manager in all areas of your responsibility.</w:t>
      </w:r>
    </w:p>
    <w:p w14:paraId="2AF05B16" w14:textId="77777777" w:rsidR="0087769D" w:rsidRPr="0087769D" w:rsidRDefault="0087769D" w:rsidP="00423368">
      <w:pPr>
        <w:pStyle w:val="ListParagraph"/>
        <w:numPr>
          <w:ilvl w:val="0"/>
          <w:numId w:val="10"/>
        </w:numPr>
        <w:spacing w:before="60" w:after="0" w:line="264" w:lineRule="auto"/>
        <w:ind w:left="357" w:hanging="357"/>
        <w:rPr>
          <w:rFonts w:ascii="Arial" w:eastAsia="Times New Roman" w:hAnsi="Arial" w:cs="Arial"/>
        </w:rPr>
      </w:pPr>
      <w:r w:rsidRPr="0087769D">
        <w:rPr>
          <w:rFonts w:ascii="Arial" w:eastAsia="Times New Roman" w:hAnsi="Arial" w:cs="Arial"/>
        </w:rPr>
        <w:t>Undertake other duties as the senior management team may from time to time require.</w:t>
      </w:r>
    </w:p>
    <w:p w14:paraId="2AF05B17" w14:textId="77777777" w:rsidR="004157D1" w:rsidRPr="004157D1" w:rsidRDefault="004157D1" w:rsidP="004157D1">
      <w:pPr>
        <w:spacing w:after="0" w:line="240" w:lineRule="auto"/>
        <w:rPr>
          <w:rFonts w:ascii="Arial" w:eastAsia="Times New Roman" w:hAnsi="Arial"/>
          <w:szCs w:val="24"/>
        </w:rPr>
      </w:pPr>
    </w:p>
    <w:p w14:paraId="2AF05B18" w14:textId="77777777" w:rsidR="004157D1" w:rsidRPr="004157D1" w:rsidRDefault="004157D1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/>
          <w:b/>
          <w:bCs/>
          <w:color w:val="005A78"/>
          <w:kern w:val="32"/>
          <w:sz w:val="36"/>
          <w:szCs w:val="36"/>
        </w:rPr>
      </w:pPr>
      <w:r w:rsidRPr="004157D1">
        <w:rPr>
          <w:rFonts w:ascii="Arial" w:hAnsi="Arial"/>
          <w:b/>
          <w:bCs/>
          <w:color w:val="005A78"/>
          <w:kern w:val="32"/>
          <w:sz w:val="36"/>
          <w:szCs w:val="36"/>
        </w:rPr>
        <w:t>Competencies</w:t>
      </w:r>
    </w:p>
    <w:p w14:paraId="2AF05B19" w14:textId="77777777" w:rsidR="004157D1" w:rsidRPr="00423368" w:rsidRDefault="004157D1" w:rsidP="004157D1">
      <w:pPr>
        <w:keepNext/>
        <w:spacing w:before="120" w:after="120" w:line="240" w:lineRule="auto"/>
        <w:ind w:left="567" w:hanging="567"/>
        <w:outlineLvl w:val="1"/>
        <w:rPr>
          <w:rFonts w:ascii="Arial" w:hAnsi="Arial"/>
          <w:b/>
          <w:bCs/>
          <w:iCs/>
          <w:color w:val="005A70"/>
          <w:sz w:val="28"/>
          <w:szCs w:val="28"/>
        </w:rPr>
      </w:pPr>
      <w:r w:rsidRPr="00423368">
        <w:rPr>
          <w:rFonts w:ascii="Arial" w:hAnsi="Arial"/>
          <w:b/>
          <w:bCs/>
          <w:iCs/>
          <w:color w:val="005A70"/>
          <w:sz w:val="28"/>
          <w:szCs w:val="28"/>
        </w:rPr>
        <w:t>Qualifications</w:t>
      </w:r>
    </w:p>
    <w:p w14:paraId="03FEA46A" w14:textId="4212C0D2" w:rsidR="002F5444" w:rsidRPr="0098204F" w:rsidRDefault="004157D1" w:rsidP="00506EC0">
      <w:pPr>
        <w:pStyle w:val="ListParagraph"/>
        <w:spacing w:after="0" w:line="264" w:lineRule="auto"/>
        <w:ind w:left="284"/>
        <w:rPr>
          <w:rFonts w:ascii="Arial" w:hAnsi="Arial"/>
          <w:b/>
          <w:bCs/>
          <w:iCs/>
          <w:color w:val="005A70"/>
          <w:sz w:val="28"/>
          <w:szCs w:val="28"/>
        </w:rPr>
      </w:pPr>
      <w:r w:rsidRPr="004157D1">
        <w:rPr>
          <w:rFonts w:ascii="Arial" w:eastAsia="Times New Roman" w:hAnsi="Arial" w:cs="Arial"/>
        </w:rPr>
        <w:t>At least 5 grade A-C G</w:t>
      </w:r>
      <w:r w:rsidR="00DB3ADF">
        <w:rPr>
          <w:rFonts w:ascii="Arial" w:eastAsia="Times New Roman" w:hAnsi="Arial" w:cs="Arial"/>
        </w:rPr>
        <w:t>CS</w:t>
      </w:r>
      <w:r w:rsidRPr="004157D1">
        <w:rPr>
          <w:rFonts w:ascii="Arial" w:eastAsia="Times New Roman" w:hAnsi="Arial" w:cs="Arial"/>
        </w:rPr>
        <w:t>Es, including Maths and English, or equivalent</w:t>
      </w:r>
      <w:r w:rsidR="0087769D">
        <w:rPr>
          <w:rFonts w:ascii="Arial" w:eastAsia="Times New Roman" w:hAnsi="Arial" w:cs="Arial"/>
        </w:rPr>
        <w:t>.</w:t>
      </w:r>
    </w:p>
    <w:p w14:paraId="2AF05B1B" w14:textId="77777777" w:rsidR="004157D1" w:rsidRPr="00423368" w:rsidRDefault="004157D1" w:rsidP="004157D1">
      <w:pPr>
        <w:keepNext/>
        <w:spacing w:before="120" w:after="120" w:line="240" w:lineRule="auto"/>
        <w:ind w:left="567" w:hanging="567"/>
        <w:outlineLvl w:val="1"/>
        <w:rPr>
          <w:rFonts w:ascii="Arial" w:hAnsi="Arial"/>
          <w:b/>
          <w:bCs/>
          <w:iCs/>
          <w:color w:val="005A70"/>
          <w:sz w:val="28"/>
          <w:szCs w:val="28"/>
        </w:rPr>
      </w:pPr>
      <w:r w:rsidRPr="00423368">
        <w:rPr>
          <w:rFonts w:ascii="Arial" w:hAnsi="Arial"/>
          <w:b/>
          <w:bCs/>
          <w:iCs/>
          <w:color w:val="005A70"/>
          <w:sz w:val="28"/>
          <w:szCs w:val="28"/>
        </w:rPr>
        <w:t xml:space="preserve">Knowledge and experience </w:t>
      </w:r>
    </w:p>
    <w:p w14:paraId="2AF05B1C" w14:textId="77777777" w:rsidR="004157D1" w:rsidRPr="004157D1" w:rsidRDefault="004157D1" w:rsidP="00423368">
      <w:pPr>
        <w:pStyle w:val="ListParagraph"/>
        <w:numPr>
          <w:ilvl w:val="0"/>
          <w:numId w:val="4"/>
        </w:numPr>
        <w:spacing w:before="60" w:after="0" w:line="264" w:lineRule="auto"/>
        <w:ind w:left="284" w:hanging="284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At least 3 year’s previous experience of administration, preferably in the charity sector</w:t>
      </w:r>
      <w:r w:rsidR="0087769D">
        <w:rPr>
          <w:rFonts w:ascii="Arial" w:eastAsia="Times New Roman" w:hAnsi="Arial" w:cs="Arial"/>
        </w:rPr>
        <w:t>.</w:t>
      </w:r>
    </w:p>
    <w:p w14:paraId="2AF05B1D" w14:textId="77777777" w:rsidR="004157D1" w:rsidRPr="004157D1" w:rsidRDefault="004157D1" w:rsidP="00423368">
      <w:pPr>
        <w:pStyle w:val="ListParagraph"/>
        <w:numPr>
          <w:ilvl w:val="0"/>
          <w:numId w:val="4"/>
        </w:numPr>
        <w:spacing w:before="60" w:after="0" w:line="264" w:lineRule="auto"/>
        <w:ind w:left="284" w:hanging="284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Proven excellent administration and organisational skills</w:t>
      </w:r>
      <w:r w:rsidR="0087769D">
        <w:rPr>
          <w:rFonts w:ascii="Arial" w:eastAsia="Times New Roman" w:hAnsi="Arial" w:cs="Arial"/>
        </w:rPr>
        <w:t>.</w:t>
      </w:r>
    </w:p>
    <w:p w14:paraId="024FFA09" w14:textId="6CECE2A0" w:rsidR="003220E0" w:rsidRPr="00EB7BE7" w:rsidRDefault="002F5444" w:rsidP="003220E0">
      <w:pPr>
        <w:pStyle w:val="ListParagraph"/>
        <w:numPr>
          <w:ilvl w:val="0"/>
          <w:numId w:val="4"/>
        </w:numPr>
        <w:spacing w:before="60" w:after="0" w:line="264" w:lineRule="auto"/>
        <w:ind w:left="284" w:hanging="284"/>
        <w:rPr>
          <w:rFonts w:ascii="Arial" w:hAnsi="Arial"/>
        </w:rPr>
      </w:pPr>
      <w:r w:rsidRPr="002F5444">
        <w:rPr>
          <w:rFonts w:ascii="Arial" w:eastAsia="Times New Roman" w:hAnsi="Arial" w:cs="Arial"/>
        </w:rPr>
        <w:t xml:space="preserve">Basic </w:t>
      </w:r>
      <w:r w:rsidR="00EB7BE7">
        <w:rPr>
          <w:rFonts w:ascii="Arial" w:eastAsia="Times New Roman" w:hAnsi="Arial" w:cs="Arial"/>
        </w:rPr>
        <w:t>bookkeeping</w:t>
      </w:r>
      <w:r>
        <w:rPr>
          <w:rFonts w:ascii="Arial" w:eastAsia="Times New Roman" w:hAnsi="Arial" w:cs="Arial"/>
        </w:rPr>
        <w:t>.</w:t>
      </w:r>
    </w:p>
    <w:p w14:paraId="2AF05B1E" w14:textId="25426979" w:rsidR="004157D1" w:rsidRPr="004157D1" w:rsidRDefault="004157D1" w:rsidP="003220E0">
      <w:pPr>
        <w:pStyle w:val="ListParagraph"/>
        <w:numPr>
          <w:ilvl w:val="0"/>
          <w:numId w:val="4"/>
        </w:numPr>
        <w:spacing w:before="60" w:after="0" w:line="264" w:lineRule="auto"/>
        <w:ind w:left="284" w:hanging="284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Competent data management skills</w:t>
      </w:r>
      <w:r w:rsidR="002F5444">
        <w:rPr>
          <w:rFonts w:ascii="Arial" w:eastAsia="Times New Roman" w:hAnsi="Arial" w:cs="Arial"/>
        </w:rPr>
        <w:t xml:space="preserve"> including data entry</w:t>
      </w:r>
      <w:r w:rsidR="0087769D">
        <w:rPr>
          <w:rFonts w:ascii="Arial" w:eastAsia="Times New Roman" w:hAnsi="Arial" w:cs="Arial"/>
        </w:rPr>
        <w:t>.</w:t>
      </w:r>
    </w:p>
    <w:p w14:paraId="2AF05B1F" w14:textId="0F7B24EC" w:rsidR="004157D1" w:rsidRPr="004157D1" w:rsidRDefault="004157D1" w:rsidP="00423368">
      <w:pPr>
        <w:pStyle w:val="ListParagraph"/>
        <w:numPr>
          <w:ilvl w:val="0"/>
          <w:numId w:val="4"/>
        </w:numPr>
        <w:spacing w:before="60" w:after="0" w:line="264" w:lineRule="auto"/>
        <w:ind w:left="284" w:hanging="284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 xml:space="preserve">Computer literate: Word, Excel, database use and management, </w:t>
      </w:r>
      <w:r w:rsidR="0087769D">
        <w:rPr>
          <w:rFonts w:ascii="Arial" w:eastAsia="Times New Roman" w:hAnsi="Arial" w:cs="Arial"/>
        </w:rPr>
        <w:t xml:space="preserve">and </w:t>
      </w:r>
      <w:r w:rsidRPr="004157D1">
        <w:rPr>
          <w:rFonts w:ascii="Arial" w:eastAsia="Times New Roman" w:hAnsi="Arial" w:cs="Arial"/>
        </w:rPr>
        <w:t xml:space="preserve">website </w:t>
      </w:r>
      <w:r w:rsidR="0087769D">
        <w:rPr>
          <w:rFonts w:ascii="Arial" w:eastAsia="Times New Roman" w:hAnsi="Arial" w:cs="Arial"/>
        </w:rPr>
        <w:t>management tools</w:t>
      </w:r>
      <w:r w:rsidR="008C4179">
        <w:rPr>
          <w:rFonts w:ascii="Arial" w:eastAsia="Times New Roman" w:hAnsi="Arial" w:cs="Arial"/>
        </w:rPr>
        <w:t>.</w:t>
      </w:r>
      <w:r w:rsidR="003220E0">
        <w:rPr>
          <w:rFonts w:ascii="Arial" w:eastAsia="Times New Roman" w:hAnsi="Arial" w:cs="Arial"/>
        </w:rPr>
        <w:t xml:space="preserve"> Basic GIS training can be provided as needed.</w:t>
      </w:r>
    </w:p>
    <w:p w14:paraId="2AF05B20" w14:textId="77777777" w:rsidR="004157D1" w:rsidRPr="004157D1" w:rsidRDefault="004157D1" w:rsidP="00423368">
      <w:pPr>
        <w:pStyle w:val="ListParagraph"/>
        <w:numPr>
          <w:ilvl w:val="0"/>
          <w:numId w:val="4"/>
        </w:numPr>
        <w:spacing w:before="60" w:after="0" w:line="264" w:lineRule="auto"/>
        <w:ind w:left="284" w:hanging="284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Proven ability to communicate effectively and persuasively, familiarity with using social media as a business tool</w:t>
      </w:r>
      <w:r w:rsidR="0087769D">
        <w:rPr>
          <w:rFonts w:ascii="Arial" w:eastAsia="Times New Roman" w:hAnsi="Arial" w:cs="Arial"/>
        </w:rPr>
        <w:t>.</w:t>
      </w:r>
    </w:p>
    <w:p w14:paraId="2AF05B21" w14:textId="1019DD17" w:rsidR="004157D1" w:rsidRDefault="004157D1" w:rsidP="00423368">
      <w:pPr>
        <w:pStyle w:val="ListParagraph"/>
        <w:numPr>
          <w:ilvl w:val="0"/>
          <w:numId w:val="4"/>
        </w:numPr>
        <w:spacing w:before="60" w:after="0" w:line="264" w:lineRule="auto"/>
        <w:ind w:left="284" w:hanging="284"/>
        <w:rPr>
          <w:rFonts w:ascii="Arial" w:eastAsia="Times New Roman" w:hAnsi="Arial" w:cs="Arial"/>
        </w:rPr>
      </w:pPr>
      <w:r w:rsidRPr="004157D1">
        <w:rPr>
          <w:rFonts w:ascii="Arial" w:eastAsia="Times New Roman" w:hAnsi="Arial" w:cs="Arial"/>
        </w:rPr>
        <w:t>General interest in wildlife.</w:t>
      </w:r>
    </w:p>
    <w:p w14:paraId="0CD2A918" w14:textId="77777777" w:rsidR="003220E0" w:rsidRPr="003220E0" w:rsidRDefault="003220E0" w:rsidP="003220E0">
      <w:pPr>
        <w:spacing w:before="60" w:after="0" w:line="264" w:lineRule="auto"/>
        <w:rPr>
          <w:rFonts w:ascii="Arial" w:eastAsia="Times New Roman" w:hAnsi="Arial" w:cs="Arial"/>
        </w:rPr>
      </w:pPr>
    </w:p>
    <w:p w14:paraId="2AF05B22" w14:textId="77777777" w:rsidR="004157D1" w:rsidRPr="00423368" w:rsidRDefault="004157D1" w:rsidP="004157D1">
      <w:pPr>
        <w:keepNext/>
        <w:spacing w:before="120" w:after="120" w:line="240" w:lineRule="auto"/>
        <w:ind w:left="567" w:hanging="567"/>
        <w:outlineLvl w:val="1"/>
        <w:rPr>
          <w:rFonts w:ascii="Arial" w:hAnsi="Arial"/>
          <w:b/>
          <w:bCs/>
          <w:iCs/>
          <w:color w:val="005A70"/>
          <w:sz w:val="28"/>
          <w:szCs w:val="28"/>
        </w:rPr>
      </w:pPr>
      <w:r w:rsidRPr="00423368">
        <w:rPr>
          <w:rFonts w:ascii="Arial" w:hAnsi="Arial"/>
          <w:b/>
          <w:bCs/>
          <w:iCs/>
          <w:color w:val="005A70"/>
          <w:sz w:val="28"/>
          <w:szCs w:val="28"/>
        </w:rPr>
        <w:t xml:space="preserve">Personal qualities </w:t>
      </w:r>
    </w:p>
    <w:p w14:paraId="2AF05B23" w14:textId="77777777" w:rsidR="004157D1" w:rsidRPr="0087769D" w:rsidRDefault="004157D1" w:rsidP="0087769D">
      <w:pPr>
        <w:pStyle w:val="ListParagraph"/>
        <w:numPr>
          <w:ilvl w:val="0"/>
          <w:numId w:val="5"/>
        </w:numPr>
        <w:spacing w:after="0" w:line="264" w:lineRule="auto"/>
        <w:ind w:left="284" w:hanging="284"/>
        <w:rPr>
          <w:rFonts w:ascii="Arial" w:eastAsia="Times New Roman" w:hAnsi="Arial" w:cs="Arial"/>
        </w:rPr>
      </w:pPr>
      <w:r w:rsidRPr="0087769D">
        <w:rPr>
          <w:rFonts w:ascii="Arial" w:eastAsia="Times New Roman" w:hAnsi="Arial" w:cs="Arial"/>
          <w:szCs w:val="24"/>
        </w:rPr>
        <w:t>Ability to manage workload and competing prioritie</w:t>
      </w:r>
      <w:r w:rsidR="0087769D">
        <w:rPr>
          <w:rFonts w:ascii="Arial" w:eastAsia="Times New Roman" w:hAnsi="Arial" w:cs="Arial"/>
          <w:szCs w:val="24"/>
        </w:rPr>
        <w:t xml:space="preserve">s effectively and meet internal </w:t>
      </w:r>
      <w:r w:rsidRPr="0087769D">
        <w:rPr>
          <w:rFonts w:ascii="Arial" w:eastAsia="Times New Roman" w:hAnsi="Arial" w:cs="Arial"/>
          <w:szCs w:val="24"/>
        </w:rPr>
        <w:t>deadlines through effective forward planning</w:t>
      </w:r>
      <w:r w:rsidR="0087769D">
        <w:rPr>
          <w:rFonts w:ascii="Arial" w:eastAsia="Times New Roman" w:hAnsi="Arial" w:cs="Arial"/>
          <w:szCs w:val="24"/>
        </w:rPr>
        <w:t>.</w:t>
      </w:r>
    </w:p>
    <w:p w14:paraId="2AF05B24" w14:textId="77777777" w:rsidR="004157D1" w:rsidRPr="0087769D" w:rsidRDefault="004157D1" w:rsidP="0087769D">
      <w:pPr>
        <w:pStyle w:val="ListParagraph"/>
        <w:numPr>
          <w:ilvl w:val="0"/>
          <w:numId w:val="5"/>
        </w:numPr>
        <w:spacing w:after="0" w:line="264" w:lineRule="auto"/>
        <w:ind w:left="284" w:hanging="284"/>
        <w:rPr>
          <w:rFonts w:ascii="Arial" w:eastAsia="Times New Roman" w:hAnsi="Arial" w:cs="Arial"/>
        </w:rPr>
      </w:pPr>
      <w:r w:rsidRPr="0087769D">
        <w:rPr>
          <w:rFonts w:ascii="Arial" w:eastAsia="Times New Roman" w:hAnsi="Arial" w:cs="Arial"/>
        </w:rPr>
        <w:t>Good verbal and written communication skills</w:t>
      </w:r>
      <w:r w:rsidR="0087769D">
        <w:rPr>
          <w:rFonts w:ascii="Arial" w:eastAsia="Times New Roman" w:hAnsi="Arial" w:cs="Arial"/>
        </w:rPr>
        <w:t>.</w:t>
      </w:r>
    </w:p>
    <w:p w14:paraId="2AF05B25" w14:textId="77777777" w:rsidR="004157D1" w:rsidRPr="0087769D" w:rsidRDefault="004157D1" w:rsidP="0087769D">
      <w:pPr>
        <w:pStyle w:val="ListParagraph"/>
        <w:numPr>
          <w:ilvl w:val="0"/>
          <w:numId w:val="5"/>
        </w:numPr>
        <w:spacing w:after="0" w:line="264" w:lineRule="auto"/>
        <w:ind w:left="284" w:hanging="284"/>
        <w:rPr>
          <w:rFonts w:ascii="Arial" w:eastAsia="Times New Roman" w:hAnsi="Arial" w:cs="Arial"/>
        </w:rPr>
      </w:pPr>
      <w:r w:rsidRPr="0087769D">
        <w:rPr>
          <w:rFonts w:ascii="Arial" w:eastAsia="Times New Roman" w:hAnsi="Arial" w:cs="Arial"/>
        </w:rPr>
        <w:t>Good interpersonal skills - approachable, professional and courteous</w:t>
      </w:r>
      <w:r w:rsidR="0087769D">
        <w:rPr>
          <w:rFonts w:ascii="Arial" w:eastAsia="Times New Roman" w:hAnsi="Arial" w:cs="Arial"/>
        </w:rPr>
        <w:t>.</w:t>
      </w:r>
    </w:p>
    <w:p w14:paraId="2AF05B26" w14:textId="7FD513AE" w:rsidR="004157D1" w:rsidRPr="0087769D" w:rsidRDefault="004157D1" w:rsidP="0087769D">
      <w:pPr>
        <w:pStyle w:val="ListParagraph"/>
        <w:numPr>
          <w:ilvl w:val="0"/>
          <w:numId w:val="5"/>
        </w:numPr>
        <w:spacing w:after="0" w:line="264" w:lineRule="auto"/>
        <w:ind w:left="284" w:hanging="284"/>
        <w:rPr>
          <w:rFonts w:ascii="Arial" w:eastAsia="Times New Roman" w:hAnsi="Arial" w:cs="Arial"/>
        </w:rPr>
      </w:pPr>
      <w:r w:rsidRPr="0087769D">
        <w:rPr>
          <w:rFonts w:ascii="Arial" w:eastAsia="Times New Roman" w:hAnsi="Arial" w:cs="Arial"/>
        </w:rPr>
        <w:t xml:space="preserve">Attention to </w:t>
      </w:r>
      <w:r w:rsidR="002F5444">
        <w:rPr>
          <w:rFonts w:ascii="Arial" w:eastAsia="Times New Roman" w:hAnsi="Arial" w:cs="Arial"/>
        </w:rPr>
        <w:t>details</w:t>
      </w:r>
      <w:r w:rsidR="0087769D">
        <w:rPr>
          <w:rFonts w:ascii="Arial" w:eastAsia="Times New Roman" w:hAnsi="Arial" w:cs="Arial"/>
        </w:rPr>
        <w:t>.</w:t>
      </w:r>
    </w:p>
    <w:p w14:paraId="2AF05B27" w14:textId="2C60FA6A" w:rsidR="0087769D" w:rsidRPr="00EB7BE7" w:rsidRDefault="004157D1" w:rsidP="00015730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 w:rsidRPr="00423368">
        <w:rPr>
          <w:rFonts w:ascii="Arial" w:eastAsia="Times New Roman" w:hAnsi="Arial" w:cs="Arial"/>
        </w:rPr>
        <w:t>Ability to work independently and as part of a team.</w:t>
      </w:r>
    </w:p>
    <w:p w14:paraId="1F738642" w14:textId="4F8BDF98" w:rsidR="00EB7BE7" w:rsidRDefault="00EB7BE7" w:rsidP="00015730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rPr>
          <w:rFonts w:ascii="Arial" w:eastAsia="Times New Roman" w:hAnsi="Arial" w:cs="Arial"/>
        </w:rPr>
        <w:t>Flexible and adaptable.</w:t>
      </w:r>
    </w:p>
    <w:sectPr w:rsidR="00EB7BE7" w:rsidSect="0087769D">
      <w:headerReference w:type="default" r:id="rId10"/>
      <w:footerReference w:type="default" r:id="rId11"/>
      <w:footerReference w:type="first" r:id="rId12"/>
      <w:pgSz w:w="11906" w:h="16838" w:code="9"/>
      <w:pgMar w:top="1440" w:right="1440" w:bottom="1440" w:left="1440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115B9" w14:textId="77777777" w:rsidR="005F0C11" w:rsidRDefault="005F0C11">
      <w:pPr>
        <w:spacing w:after="0" w:line="240" w:lineRule="auto"/>
      </w:pPr>
      <w:r>
        <w:separator/>
      </w:r>
    </w:p>
  </w:endnote>
  <w:endnote w:type="continuationSeparator" w:id="0">
    <w:p w14:paraId="05EB6C62" w14:textId="77777777" w:rsidR="005F0C11" w:rsidRDefault="005F0C11">
      <w:pPr>
        <w:spacing w:after="0" w:line="240" w:lineRule="auto"/>
      </w:pPr>
      <w:r>
        <w:continuationSeparator/>
      </w:r>
    </w:p>
  </w:endnote>
  <w:endnote w:type="continuationNotice" w:id="1">
    <w:p w14:paraId="0DFDABCB" w14:textId="77777777" w:rsidR="005F0C11" w:rsidRDefault="005F0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E15A4" w14:textId="77777777" w:rsidR="00EB7BE7" w:rsidRDefault="00EB7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05B2E" w14:textId="77777777" w:rsidR="0087769D" w:rsidRPr="00C14140" w:rsidRDefault="0087769D" w:rsidP="008776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E4FF8" w14:textId="77777777" w:rsidR="005F0C11" w:rsidRDefault="005F0C11">
      <w:pPr>
        <w:spacing w:after="0" w:line="240" w:lineRule="auto"/>
      </w:pPr>
      <w:r>
        <w:separator/>
      </w:r>
    </w:p>
  </w:footnote>
  <w:footnote w:type="continuationSeparator" w:id="0">
    <w:p w14:paraId="4ADFC7A0" w14:textId="77777777" w:rsidR="005F0C11" w:rsidRDefault="005F0C11">
      <w:pPr>
        <w:spacing w:after="0" w:line="240" w:lineRule="auto"/>
      </w:pPr>
      <w:r>
        <w:continuationSeparator/>
      </w:r>
    </w:p>
  </w:footnote>
  <w:footnote w:type="continuationNotice" w:id="1">
    <w:p w14:paraId="67EA36BF" w14:textId="77777777" w:rsidR="005F0C11" w:rsidRDefault="005F0C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05B2C" w14:textId="77777777" w:rsidR="0087769D" w:rsidRDefault="00423368" w:rsidP="0087769D">
    <w:pPr>
      <w:tabs>
        <w:tab w:val="left" w:pos="579"/>
        <w:tab w:val="left" w:pos="1120"/>
        <w:tab w:val="left" w:pos="7239"/>
        <w:tab w:val="right" w:pos="9026"/>
        <w:tab w:val="right" w:pos="9445"/>
      </w:tabs>
      <w:spacing w:before="120"/>
      <w:rPr>
        <w:color w:val="005A70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2AF05B2F" wp14:editId="2AF05B30">
          <wp:simplePos x="0" y="0"/>
          <wp:positionH relativeFrom="column">
            <wp:posOffset>4291330</wp:posOffset>
          </wp:positionH>
          <wp:positionV relativeFrom="paragraph">
            <wp:posOffset>-189230</wp:posOffset>
          </wp:positionV>
          <wp:extent cx="1503680" cy="683895"/>
          <wp:effectExtent l="0" t="0" r="1270" b="190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69D">
      <w:rPr>
        <w:color w:val="005A70"/>
        <w:sz w:val="18"/>
        <w:szCs w:val="18"/>
      </w:rPr>
      <w:tab/>
    </w:r>
    <w:r w:rsidR="0087769D" w:rsidRPr="00B71E6D">
      <w:rPr>
        <w:color w:val="005A70"/>
        <w:sz w:val="18"/>
        <w:szCs w:val="18"/>
      </w:rPr>
      <w:t xml:space="preserve"> </w:t>
    </w:r>
  </w:p>
  <w:p w14:paraId="2AF05B2D" w14:textId="77777777" w:rsidR="0087769D" w:rsidRDefault="00877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00E"/>
    <w:multiLevelType w:val="hybridMultilevel"/>
    <w:tmpl w:val="F54C0320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44DD2"/>
    <w:multiLevelType w:val="hybridMultilevel"/>
    <w:tmpl w:val="6C8EED38"/>
    <w:lvl w:ilvl="0" w:tplc="31D4D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6BE9"/>
    <w:multiLevelType w:val="hybridMultilevel"/>
    <w:tmpl w:val="49B88132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E761B"/>
    <w:multiLevelType w:val="hybridMultilevel"/>
    <w:tmpl w:val="55B2E486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0175B"/>
    <w:multiLevelType w:val="hybridMultilevel"/>
    <w:tmpl w:val="6038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A2CA5"/>
    <w:multiLevelType w:val="hybridMultilevel"/>
    <w:tmpl w:val="D1A64C7A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7A014B"/>
    <w:multiLevelType w:val="hybridMultilevel"/>
    <w:tmpl w:val="F1FE23BC"/>
    <w:lvl w:ilvl="0" w:tplc="325C5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8370C"/>
    <w:multiLevelType w:val="hybridMultilevel"/>
    <w:tmpl w:val="FA4A7108"/>
    <w:lvl w:ilvl="0" w:tplc="31D4D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A6AF4"/>
    <w:multiLevelType w:val="hybridMultilevel"/>
    <w:tmpl w:val="2AE617FE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8B0A50"/>
    <w:multiLevelType w:val="hybridMultilevel"/>
    <w:tmpl w:val="AF0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F28FE"/>
    <w:multiLevelType w:val="hybridMultilevel"/>
    <w:tmpl w:val="966052BC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D1"/>
    <w:rsid w:val="00102224"/>
    <w:rsid w:val="00147D4E"/>
    <w:rsid w:val="00242522"/>
    <w:rsid w:val="002A3B57"/>
    <w:rsid w:val="002E05F9"/>
    <w:rsid w:val="002F5444"/>
    <w:rsid w:val="003220E0"/>
    <w:rsid w:val="004157D1"/>
    <w:rsid w:val="00423368"/>
    <w:rsid w:val="00426657"/>
    <w:rsid w:val="00461128"/>
    <w:rsid w:val="0048533A"/>
    <w:rsid w:val="004F3D08"/>
    <w:rsid w:val="00500BA3"/>
    <w:rsid w:val="00506EC0"/>
    <w:rsid w:val="005110B5"/>
    <w:rsid w:val="0054432D"/>
    <w:rsid w:val="005F0C11"/>
    <w:rsid w:val="007628BE"/>
    <w:rsid w:val="00785A1A"/>
    <w:rsid w:val="007B4B65"/>
    <w:rsid w:val="008305D7"/>
    <w:rsid w:val="0087769D"/>
    <w:rsid w:val="00885E04"/>
    <w:rsid w:val="008C4179"/>
    <w:rsid w:val="009420D4"/>
    <w:rsid w:val="0098204F"/>
    <w:rsid w:val="00993088"/>
    <w:rsid w:val="00A245A4"/>
    <w:rsid w:val="00BD3268"/>
    <w:rsid w:val="00C154B0"/>
    <w:rsid w:val="00D6526E"/>
    <w:rsid w:val="00D77763"/>
    <w:rsid w:val="00DB3ADF"/>
    <w:rsid w:val="00E74E15"/>
    <w:rsid w:val="00EB7BE7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05AE6"/>
  <w15:chartTrackingRefBased/>
  <w15:docId w15:val="{F7A87BCA-6BAC-4F8C-A1AD-27F300C8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57D1"/>
    <w:pPr>
      <w:pBdr>
        <w:bottom w:val="single" w:sz="4" w:space="4" w:color="C4D600"/>
      </w:pBdr>
      <w:spacing w:after="240" w:line="240" w:lineRule="auto"/>
      <w:ind w:left="709" w:hanging="709"/>
      <w:outlineLvl w:val="0"/>
    </w:pPr>
    <w:rPr>
      <w:rFonts w:ascii="Arial" w:hAnsi="Arial"/>
      <w:b/>
      <w:bCs/>
      <w:color w:val="005A78"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7D1"/>
  </w:style>
  <w:style w:type="paragraph" w:styleId="Footer">
    <w:name w:val="footer"/>
    <w:basedOn w:val="Normal"/>
    <w:link w:val="FooterChar"/>
    <w:uiPriority w:val="99"/>
    <w:unhideWhenUsed/>
    <w:rsid w:val="0041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7D1"/>
  </w:style>
  <w:style w:type="character" w:customStyle="1" w:styleId="Heading1Char">
    <w:name w:val="Heading 1 Char"/>
    <w:link w:val="Heading1"/>
    <w:rsid w:val="004157D1"/>
    <w:rPr>
      <w:rFonts w:ascii="Arial" w:eastAsia="Calibri" w:hAnsi="Arial" w:cs="Times New Roman"/>
      <w:b/>
      <w:bCs/>
      <w:color w:val="005A78"/>
      <w:kern w:val="32"/>
      <w:sz w:val="36"/>
      <w:szCs w:val="36"/>
    </w:rPr>
  </w:style>
  <w:style w:type="paragraph" w:styleId="ListParagraph">
    <w:name w:val="List Paragraph"/>
    <w:basedOn w:val="Normal"/>
    <w:uiPriority w:val="34"/>
    <w:qFormat/>
    <w:rsid w:val="004157D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C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1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41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1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17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1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BFB488852DF4493FF492BA9283E1B" ma:contentTypeVersion="13" ma:contentTypeDescription="Create a new document." ma:contentTypeScope="" ma:versionID="10ddb8461dec0cfe5e09ace4b31a032d">
  <xsd:schema xmlns:xsd="http://www.w3.org/2001/XMLSchema" xmlns:xs="http://www.w3.org/2001/XMLSchema" xmlns:p="http://schemas.microsoft.com/office/2006/metadata/properties" xmlns:ns3="ab73ae27-68fb-43b0-ac2d-fa24f562eac9" xmlns:ns4="50a50d32-948e-46df-9b8d-146d54f8070f" targetNamespace="http://schemas.microsoft.com/office/2006/metadata/properties" ma:root="true" ma:fieldsID="6d8806c7acbed69c6b834b50138514f0" ns3:_="" ns4:_="">
    <xsd:import namespace="ab73ae27-68fb-43b0-ac2d-fa24f562eac9"/>
    <xsd:import namespace="50a50d32-948e-46df-9b8d-146d54f807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ae27-68fb-43b0-ac2d-fa24f562ea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0d32-948e-46df-9b8d-146d54f80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72817-1B5A-4DA4-9AC5-E36F4CEA0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3ae27-68fb-43b0-ac2d-fa24f562eac9"/>
    <ds:schemaRef ds:uri="50a50d32-948e-46df-9b8d-146d54f80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DC0C0-99AD-4A80-BB0A-37A81A30B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821067-5476-43D2-B8D0-27C7452B1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Ewald</dc:creator>
  <cp:keywords/>
  <dc:description/>
  <cp:lastModifiedBy>Lisa Stevens</cp:lastModifiedBy>
  <cp:revision>6</cp:revision>
  <dcterms:created xsi:type="dcterms:W3CDTF">2020-09-10T12:29:00Z</dcterms:created>
  <dcterms:modified xsi:type="dcterms:W3CDTF">2020-09-10T12:53:00Z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0x010100A7B63C178827894A861E450331B03694</vt:lpwstr>
  </property>
</Properties>
</file>